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5EEB07C1" w:rsidR="00184B8C" w:rsidRPr="00AB04C3" w:rsidRDefault="00DA754D" w:rsidP="00DA754D">
                    <w:pPr>
                      <w:pStyle w:val="Betarp"/>
                      <w:rPr>
                        <w:color w:val="2F5496" w:themeColor="accent1" w:themeShade="BF"/>
                        <w:sz w:val="24"/>
                        <w:lang w:val="lt-LT"/>
                      </w:rPr>
                    </w:pPr>
                    <w:r w:rsidRPr="00DA754D">
                      <w:rPr>
                        <w:color w:val="2F5496" w:themeColor="accent1" w:themeShade="BF"/>
                        <w:sz w:val="24"/>
                        <w:szCs w:val="24"/>
                        <w:lang w:val="lt-LT"/>
                      </w:rPr>
                      <w:t>Apsauginių kelio atitvarų sistemų įrengimo ir jų</w:t>
                    </w:r>
                    <w:r>
                      <w:rPr>
                        <w:color w:val="2F5496" w:themeColor="accent1" w:themeShade="BF"/>
                        <w:sz w:val="24"/>
                        <w:szCs w:val="24"/>
                        <w:lang w:val="lt-LT"/>
                      </w:rPr>
                      <w:t xml:space="preserve"> dalių keitimo (remonto) darbų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42AA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542AA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542AA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542AA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542AA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542AA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542AA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542AA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542AA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542AA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542AA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542AA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542AA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542AA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542AA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542AA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542AA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542AA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542AA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542AA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542AA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542AA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7671D2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bookmarkStart w:id="37" w:name="_GoBack"/>
      <w:bookmarkEnd w:id="37"/>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CB6F0E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42AA7">
          <w:rPr>
            <w:noProof/>
            <w:lang w:val="lt-LT"/>
          </w:rPr>
          <w:t>7</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EB"/>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AA7"/>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F73"/>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54D"/>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13B"/>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BCD5518-5008-428F-9C9D-E955DC57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DD013B"/>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40536</Words>
  <Characters>23106</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Apsauginių kelio atitvarų sistemų įrengimo ir jų dalių keitimo (remonto) darbų pirkimas</dc:subject>
  <dc:creator/>
  <cp:keywords/>
  <dc:description/>
  <cp:lastModifiedBy>Asta Kudirkaitė</cp:lastModifiedBy>
  <cp:revision>4</cp:revision>
  <dcterms:created xsi:type="dcterms:W3CDTF">2024-11-28T14:26:00Z</dcterms:created>
  <dcterms:modified xsi:type="dcterms:W3CDTF">2025-07-23T05:13:00Z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